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D" w:rsidRPr="006B0FCE" w:rsidRDefault="00767B3D" w:rsidP="00767B3D">
      <w:pPr>
        <w:shd w:val="clear" w:color="auto" w:fill="FFFFFF"/>
        <w:spacing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УНИВЕРЗИТЕТ У ИСТОЧНОМ САРАЈЕВУ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ПРАВНИ ФАКУЛТЕТ ИСТОЧНО САРАЈЕВО                               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П А Л Е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bookmarkStart w:id="0" w:name="_GoBack"/>
      <w:bookmarkEnd w:id="0"/>
      <w:r w:rsidRPr="006B0FCE">
        <w:rPr>
          <w:rFonts w:ascii="Open Sans" w:eastAsia="Times New Roman" w:hAnsi="Open Sans" w:cs="Times New Roman"/>
          <w:b/>
          <w:bCs/>
          <w:color w:val="767484"/>
          <w:szCs w:val="24"/>
          <w:lang w:val="sr-Cyrl-RS"/>
        </w:rPr>
        <w:t> 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b/>
          <w:bCs/>
          <w:color w:val="767484"/>
          <w:szCs w:val="24"/>
          <w:lang w:val="sr-Cyrl-RS"/>
        </w:rPr>
        <w:t>О Б А В Ј</w:t>
      </w: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 </w:t>
      </w:r>
      <w:r w:rsidRPr="006B0FCE">
        <w:rPr>
          <w:rFonts w:ascii="Open Sans" w:eastAsia="Times New Roman" w:hAnsi="Open Sans" w:cs="Times New Roman"/>
          <w:b/>
          <w:bCs/>
          <w:color w:val="767484"/>
          <w:szCs w:val="24"/>
          <w:lang w:val="sr-Cyrl-RS"/>
        </w:rPr>
        <w:t>Е Ш Т Е Њ Е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b/>
          <w:bCs/>
          <w:color w:val="767484"/>
          <w:szCs w:val="24"/>
          <w:lang w:val="sr-Cyrl-RS"/>
        </w:rPr>
        <w:t> </w:t>
      </w:r>
    </w:p>
    <w:p w:rsidR="00767B3D" w:rsidRPr="00E2470E" w:rsidRDefault="00767B3D" w:rsidP="00E2470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767484"/>
          <w:szCs w:val="24"/>
          <w:lang w:val="bs-Latn-BA"/>
        </w:rPr>
      </w:pP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Обавјештавају се студенти 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>четврте године првог циклуса  студија да могу овјерити зимски семестар без потписа из предмета Пословно право</w:t>
      </w:r>
      <w:r w:rsidR="003A1E17">
        <w:rPr>
          <w:rFonts w:ascii="Open Sans" w:eastAsia="Times New Roman" w:hAnsi="Open Sans" w:cs="Times New Roman"/>
          <w:color w:val="767484"/>
          <w:szCs w:val="24"/>
          <w:lang w:val="bs-Latn-BA"/>
        </w:rPr>
        <w:t>,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 Међународно приватно право</w:t>
      </w:r>
      <w:r w:rsidR="003A1E17">
        <w:rPr>
          <w:rFonts w:ascii="Open Sans" w:eastAsia="Times New Roman" w:hAnsi="Open Sans" w:cs="Times New Roman"/>
          <w:color w:val="767484"/>
          <w:szCs w:val="24"/>
          <w:lang w:val="bs-Latn-BA"/>
        </w:rPr>
        <w:t xml:space="preserve"> </w:t>
      </w:r>
      <w:r w:rsidR="003A1E17">
        <w:rPr>
          <w:rFonts w:ascii="Open Sans" w:eastAsia="Times New Roman" w:hAnsi="Open Sans" w:cs="Times New Roman"/>
          <w:color w:val="767484"/>
          <w:szCs w:val="24"/>
          <w:lang w:val="sr-Cyrl-RS"/>
        </w:rPr>
        <w:t>и Стечајног права</w:t>
      </w:r>
      <w:r w:rsidR="00B30F9B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 јер предметни професори нису из здравствених разлога били у могућности да дају потписе 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>, те да ће потписе добити чим се за то створе услови.</w:t>
      </w:r>
    </w:p>
    <w:p w:rsidR="00767B3D" w:rsidRPr="006B0FCE" w:rsidRDefault="00767B3D" w:rsidP="00767B3D">
      <w:pPr>
        <w:shd w:val="clear" w:color="auto" w:fill="FFFFFF"/>
        <w:spacing w:before="225" w:after="225" w:line="240" w:lineRule="auto"/>
        <w:jc w:val="left"/>
        <w:rPr>
          <w:rFonts w:ascii="Open Sans" w:eastAsia="Times New Roman" w:hAnsi="Open Sans" w:cs="Times New Roman"/>
          <w:color w:val="767484"/>
          <w:szCs w:val="24"/>
          <w:lang w:val="sr-Cyrl-RS"/>
        </w:rPr>
      </w:pP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Пале, 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>25.</w:t>
      </w:r>
      <w:r w:rsidR="0057382A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 2</w:t>
      </w:r>
      <w:r w:rsidR="00C64727"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. </w:t>
      </w:r>
      <w:r w:rsidR="0057382A">
        <w:rPr>
          <w:rFonts w:ascii="Open Sans" w:eastAsia="Times New Roman" w:hAnsi="Open Sans" w:cs="Times New Roman"/>
          <w:color w:val="767484"/>
          <w:szCs w:val="24"/>
          <w:lang w:val="sr-Cyrl-RS"/>
        </w:rPr>
        <w:t>2021</w:t>
      </w: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. године                          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   </w:t>
      </w:r>
      <w:r w:rsidRPr="006B0FCE">
        <w:rPr>
          <w:rFonts w:ascii="Open Sans" w:eastAsia="Times New Roman" w:hAnsi="Open Sans" w:cs="Times New Roman"/>
          <w:color w:val="767484"/>
          <w:szCs w:val="24"/>
          <w:lang w:val="sr-Cyrl-RS"/>
        </w:rPr>
        <w:t>          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>СТУДЕНТС</w:t>
      </w:r>
      <w:r w:rsidR="008E5FED">
        <w:rPr>
          <w:rFonts w:ascii="Open Sans" w:eastAsia="Times New Roman" w:hAnsi="Open Sans" w:cs="Times New Roman"/>
          <w:color w:val="767484"/>
          <w:szCs w:val="24"/>
          <w:lang w:val="sr-Cyrl-RS"/>
        </w:rPr>
        <w:t>КА</w:t>
      </w:r>
      <w:r w:rsidR="00E2470E">
        <w:rPr>
          <w:rFonts w:ascii="Open Sans" w:eastAsia="Times New Roman" w:hAnsi="Open Sans" w:cs="Times New Roman"/>
          <w:color w:val="767484"/>
          <w:szCs w:val="24"/>
          <w:lang w:val="sr-Cyrl-RS"/>
        </w:rPr>
        <w:t xml:space="preserve"> СЛУЖБА</w:t>
      </w:r>
    </w:p>
    <w:sectPr w:rsidR="00767B3D" w:rsidRPr="006B0FCE" w:rsidSect="00E50382">
      <w:pgSz w:w="11907" w:h="16840" w:code="9"/>
      <w:pgMar w:top="1742" w:right="1663" w:bottom="1901" w:left="167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D"/>
    <w:rsid w:val="000E2E28"/>
    <w:rsid w:val="001C29EF"/>
    <w:rsid w:val="002B3083"/>
    <w:rsid w:val="003912E7"/>
    <w:rsid w:val="003A1E17"/>
    <w:rsid w:val="003F3AA2"/>
    <w:rsid w:val="00426FFD"/>
    <w:rsid w:val="00527E96"/>
    <w:rsid w:val="0057382A"/>
    <w:rsid w:val="00653E62"/>
    <w:rsid w:val="006B0FCE"/>
    <w:rsid w:val="00723335"/>
    <w:rsid w:val="007467BA"/>
    <w:rsid w:val="00767B3D"/>
    <w:rsid w:val="00893310"/>
    <w:rsid w:val="008E5FED"/>
    <w:rsid w:val="009A78DA"/>
    <w:rsid w:val="009D5EDD"/>
    <w:rsid w:val="00B30F9B"/>
    <w:rsid w:val="00BB57ED"/>
    <w:rsid w:val="00C64727"/>
    <w:rsid w:val="00D05094"/>
    <w:rsid w:val="00E2470E"/>
    <w:rsid w:val="00E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67B3D"/>
    <w:rPr>
      <w:b/>
      <w:bCs/>
    </w:rPr>
  </w:style>
  <w:style w:type="character" w:customStyle="1" w:styleId="cyrlatignore">
    <w:name w:val="cyrlatignore"/>
    <w:basedOn w:val="DefaultParagraphFont"/>
    <w:rsid w:val="00767B3D"/>
  </w:style>
  <w:style w:type="character" w:styleId="Hyperlink">
    <w:name w:val="Hyperlink"/>
    <w:basedOn w:val="DefaultParagraphFont"/>
    <w:uiPriority w:val="99"/>
    <w:semiHidden/>
    <w:unhideWhenUsed/>
    <w:rsid w:val="00767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67B3D"/>
    <w:rPr>
      <w:b/>
      <w:bCs/>
    </w:rPr>
  </w:style>
  <w:style w:type="character" w:customStyle="1" w:styleId="cyrlatignore">
    <w:name w:val="cyrlatignore"/>
    <w:basedOn w:val="DefaultParagraphFont"/>
    <w:rsid w:val="00767B3D"/>
  </w:style>
  <w:style w:type="character" w:styleId="Hyperlink">
    <w:name w:val="Hyperlink"/>
    <w:basedOn w:val="DefaultParagraphFont"/>
    <w:uiPriority w:val="99"/>
    <w:semiHidden/>
    <w:unhideWhenUsed/>
    <w:rsid w:val="0076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2021-02-25T11:14:00Z</dcterms:created>
  <dcterms:modified xsi:type="dcterms:W3CDTF">2021-02-25T11:14:00Z</dcterms:modified>
</cp:coreProperties>
</file>